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Zápis ze zasedání obecního zastupitelstva Koldín dne </w:t>
      </w:r>
      <w:proofErr w:type="gramStart"/>
      <w:r w:rsidR="0021425F">
        <w:rPr>
          <w:rFonts w:asciiTheme="majorHAnsi" w:hAnsiTheme="majorHAnsi"/>
          <w:b/>
          <w:sz w:val="40"/>
          <w:szCs w:val="40"/>
        </w:rPr>
        <w:t>16.12.2</w:t>
      </w:r>
      <w:r w:rsidR="004F3A59">
        <w:rPr>
          <w:rFonts w:asciiTheme="majorHAnsi" w:hAnsiTheme="majorHAnsi"/>
          <w:b/>
          <w:sz w:val="40"/>
          <w:szCs w:val="40"/>
        </w:rPr>
        <w:t>015</w:t>
      </w:r>
      <w:proofErr w:type="gramEnd"/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</w:t>
      </w:r>
      <w:proofErr w:type="gramEnd"/>
      <w:r w:rsidR="001B5ECA">
        <w:rPr>
          <w:rFonts w:ascii="Times New Roman" w:hAnsi="Times New Roman" w:cs="Times New Roman"/>
          <w:sz w:val="28"/>
          <w:szCs w:val="28"/>
        </w:rPr>
        <w:t xml:space="preserve"> Zeman,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2FE">
        <w:rPr>
          <w:rFonts w:ascii="Times New Roman" w:hAnsi="Times New Roman" w:cs="Times New Roman"/>
          <w:sz w:val="28"/>
          <w:szCs w:val="28"/>
        </w:rPr>
        <w:t xml:space="preserve">Kameník, </w:t>
      </w:r>
      <w:proofErr w:type="spellStart"/>
      <w:r w:rsidR="00AF22FE">
        <w:rPr>
          <w:rFonts w:ascii="Times New Roman" w:hAnsi="Times New Roman" w:cs="Times New Roman"/>
          <w:sz w:val="28"/>
          <w:szCs w:val="28"/>
        </w:rPr>
        <w:t>Konárková</w:t>
      </w:r>
      <w:proofErr w:type="spellEnd"/>
      <w:r w:rsidR="00AF22FE">
        <w:rPr>
          <w:rFonts w:ascii="Times New Roman" w:hAnsi="Times New Roman" w:cs="Times New Roman"/>
          <w:sz w:val="28"/>
          <w:szCs w:val="28"/>
        </w:rPr>
        <w:t xml:space="preserve">, Brandýský, </w:t>
      </w:r>
      <w:r>
        <w:rPr>
          <w:rFonts w:ascii="Times New Roman" w:hAnsi="Times New Roman" w:cs="Times New Roman"/>
          <w:sz w:val="28"/>
          <w:szCs w:val="28"/>
        </w:rPr>
        <w:t xml:space="preserve">Stárek, </w:t>
      </w:r>
      <w:r w:rsidR="001B5ECA">
        <w:rPr>
          <w:rFonts w:ascii="Times New Roman" w:hAnsi="Times New Roman" w:cs="Times New Roman"/>
          <w:sz w:val="28"/>
          <w:szCs w:val="28"/>
        </w:rPr>
        <w:t>Zítko</w:t>
      </w:r>
    </w:p>
    <w:p w:rsidR="0021425F" w:rsidRDefault="0021425F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1425F">
        <w:rPr>
          <w:rFonts w:ascii="Times New Roman" w:hAnsi="Times New Roman" w:cs="Times New Roman"/>
          <w:b/>
          <w:sz w:val="28"/>
          <w:szCs w:val="28"/>
        </w:rPr>
        <w:t>Omluven: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 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F3A2B" w:rsidRDefault="004F3A2B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AE4FD5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Navržený p</w:t>
      </w:r>
      <w:r w:rsidR="008960CA">
        <w:rPr>
          <w:rFonts w:ascii="Times New Roman" w:hAnsi="Times New Roman" w:cs="Times New Roman"/>
          <w:b/>
          <w:sz w:val="28"/>
          <w:szCs w:val="28"/>
        </w:rPr>
        <w:t>rogram:</w:t>
      </w: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t>kontrola usnesení zastupitelstva listopad</w:t>
      </w: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t>rozpočtové provizorium pro rok 2016</w:t>
      </w: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t>příprava rozpočtu na rok 2016</w:t>
      </w: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t xml:space="preserve">dodatek </w:t>
      </w:r>
      <w:proofErr w:type="gramStart"/>
      <w:r>
        <w:t>č.2 k veřejnoprávní</w:t>
      </w:r>
      <w:proofErr w:type="gramEnd"/>
      <w:r>
        <w:t xml:space="preserve"> smlouvě s Městem Choceň – vykonávání působnosti na úseku přestupků</w:t>
      </w: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projednání zajištění pasportu místních komunikací</w:t>
      </w:r>
    </w:p>
    <w:p w:rsidR="0021425F" w:rsidRDefault="0021425F" w:rsidP="0021425F">
      <w:pPr>
        <w:pStyle w:val="Bezmezer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F1799" w:rsidRDefault="008F1799" w:rsidP="008F1799">
      <w:pPr>
        <w:pStyle w:val="Bezmezer"/>
        <w:rPr>
          <w:sz w:val="24"/>
          <w:szCs w:val="24"/>
        </w:rPr>
      </w:pPr>
    </w:p>
    <w:p w:rsidR="008F1799" w:rsidRDefault="008F1799" w:rsidP="008F1799">
      <w:pPr>
        <w:pStyle w:val="Bezmezer"/>
        <w:rPr>
          <w:sz w:val="24"/>
          <w:szCs w:val="24"/>
        </w:rPr>
      </w:pPr>
    </w:p>
    <w:p w:rsidR="008F1799" w:rsidRDefault="008F1799" w:rsidP="008F1799">
      <w:pPr>
        <w:pStyle w:val="Bezmezer"/>
        <w:rPr>
          <w:sz w:val="24"/>
          <w:szCs w:val="2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18" w:rsidRDefault="008960CA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 :</w:t>
      </w:r>
      <w:proofErr w:type="gramEnd"/>
      <w:r w:rsidR="00737418" w:rsidRPr="00737418">
        <w:rPr>
          <w:sz w:val="24"/>
          <w:szCs w:val="24"/>
        </w:rPr>
        <w:t xml:space="preserve"> </w:t>
      </w:r>
    </w:p>
    <w:p w:rsidR="009730CA" w:rsidRDefault="009730CA" w:rsidP="00737418">
      <w:pPr>
        <w:pStyle w:val="Bezmezer"/>
        <w:rPr>
          <w:sz w:val="24"/>
          <w:szCs w:val="24"/>
        </w:rPr>
      </w:pPr>
    </w:p>
    <w:p w:rsidR="00B9542C" w:rsidRDefault="00B9542C" w:rsidP="00737418">
      <w:pPr>
        <w:pStyle w:val="Bezmezer"/>
        <w:rPr>
          <w:sz w:val="24"/>
          <w:szCs w:val="24"/>
        </w:rPr>
      </w:pPr>
    </w:p>
    <w:p w:rsidR="00B9542C" w:rsidRDefault="00B9542C" w:rsidP="00B9542C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ověřovatele zápisu, </w:t>
      </w:r>
      <w:r w:rsidR="0021425F">
        <w:rPr>
          <w:sz w:val="24"/>
          <w:szCs w:val="24"/>
        </w:rPr>
        <w:t xml:space="preserve">Jiří Stárek, </w:t>
      </w:r>
      <w:r>
        <w:rPr>
          <w:sz w:val="24"/>
          <w:szCs w:val="24"/>
        </w:rPr>
        <w:t>Petr Zítko</w:t>
      </w:r>
      <w:r w:rsidR="00D32713">
        <w:rPr>
          <w:sz w:val="24"/>
          <w:szCs w:val="24"/>
        </w:rPr>
        <w:t xml:space="preserve"> </w:t>
      </w:r>
      <w:r w:rsidR="0021425F">
        <w:rPr>
          <w:sz w:val="24"/>
          <w:szCs w:val="24"/>
        </w:rPr>
        <w:t xml:space="preserve"> 6</w:t>
      </w:r>
      <w:r w:rsidR="009730CA">
        <w:rPr>
          <w:sz w:val="24"/>
          <w:szCs w:val="24"/>
        </w:rPr>
        <w:t xml:space="preserve"> - </w:t>
      </w:r>
      <w:r w:rsidR="008E7A2B">
        <w:rPr>
          <w:sz w:val="24"/>
          <w:szCs w:val="24"/>
        </w:rPr>
        <w:t xml:space="preserve"> pro, 0 – zdržel </w:t>
      </w:r>
      <w:proofErr w:type="gramStart"/>
      <w:r w:rsidR="008E7A2B">
        <w:rPr>
          <w:sz w:val="24"/>
          <w:szCs w:val="24"/>
        </w:rPr>
        <w:t>se, 0-proti</w:t>
      </w:r>
      <w:proofErr w:type="gramEnd"/>
    </w:p>
    <w:p w:rsidR="00E5584D" w:rsidRPr="008A1E96" w:rsidRDefault="00B46430" w:rsidP="00E5584D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sz w:val="24"/>
          <w:szCs w:val="24"/>
        </w:rPr>
        <w:t>od 1.ledna</w:t>
      </w:r>
      <w:proofErr w:type="gramEnd"/>
      <w:r>
        <w:rPr>
          <w:sz w:val="24"/>
          <w:szCs w:val="24"/>
        </w:rPr>
        <w:t xml:space="preserve"> 2016 hospodaření dle rozpočtového provizoria za zákonem stanovených podmínek až do schválení rozpočtu na rok 2016 6</w:t>
      </w:r>
      <w:r w:rsidR="00E5584D" w:rsidRPr="008A1E96">
        <w:rPr>
          <w:sz w:val="24"/>
          <w:szCs w:val="24"/>
        </w:rPr>
        <w:t xml:space="preserve"> -  pro, 0 – zdržel se, 0-proti</w:t>
      </w:r>
      <w:r>
        <w:rPr>
          <w:sz w:val="24"/>
          <w:szCs w:val="24"/>
        </w:rPr>
        <w:t>, starosta obce Aleš Zeman dále navrhl, aby místostarosta obce Karel Kameník připravil návrh rozpočtu na rok 2016 do příštího zasedání zastupitelstva 6</w:t>
      </w:r>
      <w:r w:rsidRPr="008A1E96">
        <w:rPr>
          <w:sz w:val="24"/>
          <w:szCs w:val="24"/>
        </w:rPr>
        <w:t xml:space="preserve"> -  pro, 0 – zdržel se, 0-proti</w:t>
      </w:r>
      <w:r w:rsidR="00BF72E9">
        <w:rPr>
          <w:sz w:val="24"/>
          <w:szCs w:val="24"/>
        </w:rPr>
        <w:t xml:space="preserve">. </w:t>
      </w:r>
    </w:p>
    <w:p w:rsidR="00BF72E9" w:rsidRDefault="00BF72E9" w:rsidP="00BF72E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schvaluje  </w:t>
      </w:r>
      <w:r w:rsidRPr="00BF72E9">
        <w:rPr>
          <w:sz w:val="24"/>
          <w:szCs w:val="24"/>
        </w:rPr>
        <w:t>dodatek č.2 k veřejnoprávní smlouvě s Městem Choceň – vykonávání působnosti na úseku přestupků</w:t>
      </w:r>
      <w:r>
        <w:rPr>
          <w:sz w:val="24"/>
          <w:szCs w:val="24"/>
        </w:rPr>
        <w:t xml:space="preserve"> 6</w:t>
      </w:r>
      <w:r w:rsidRPr="008A1E96">
        <w:rPr>
          <w:sz w:val="24"/>
          <w:szCs w:val="24"/>
        </w:rPr>
        <w:t xml:space="preserve"> -  pro, 0 – zdržel se, 0-proti</w:t>
      </w:r>
    </w:p>
    <w:p w:rsidR="00AF22FE" w:rsidRDefault="00AF22FE" w:rsidP="0073426B">
      <w:pPr>
        <w:pStyle w:val="Bezmezer"/>
        <w:numPr>
          <w:ilvl w:val="0"/>
          <w:numId w:val="12"/>
        </w:numPr>
        <w:rPr>
          <w:sz w:val="24"/>
          <w:szCs w:val="24"/>
        </w:rPr>
      </w:pPr>
      <w:r w:rsidRPr="00AF22FE">
        <w:rPr>
          <w:sz w:val="24"/>
          <w:szCs w:val="24"/>
        </w:rPr>
        <w:t xml:space="preserve">Starosta obce informoval o nutnosti zajištění pasportu místních komunikací, zastupitelstvo ho pověřilo zajištěním smlouvy o provedení tohoto pasportu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AF22FE" w:rsidRDefault="00AF22FE" w:rsidP="00AF22FE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Starosta obce informoval zastupitelstvo o možnosti uzavření smlouvy s firmou </w:t>
      </w:r>
      <w:proofErr w:type="spellStart"/>
      <w:r>
        <w:rPr>
          <w:sz w:val="24"/>
          <w:szCs w:val="24"/>
        </w:rPr>
        <w:t>Geosense</w:t>
      </w:r>
      <w:proofErr w:type="spellEnd"/>
      <w:r>
        <w:rPr>
          <w:sz w:val="24"/>
          <w:szCs w:val="24"/>
        </w:rPr>
        <w:t xml:space="preserve"> s.r.o. o zpřístupnění dat z katastru nemovitostí pro OU Koldín i pro občany, zastupitelstvo obce pověřilo starostu uzavřením smlouvy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AF22FE" w:rsidRDefault="00AF22FE" w:rsidP="00AF22FE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obce informoval zastupitelstvo o nabídce společnosti ČEZ na odběr plynu, místostarosta Karel Kameník podal návrh na oslovení stávajícího dodavatele s požadavkem snížení ceny za odběr plynu, návrh byl přijat a starosta byl pověřen jednáním se společností X-Energie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094663" w:rsidRDefault="00AF22FE" w:rsidP="0009466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Fibikar</w:t>
      </w:r>
      <w:proofErr w:type="spellEnd"/>
      <w:r>
        <w:rPr>
          <w:sz w:val="24"/>
          <w:szCs w:val="24"/>
        </w:rPr>
        <w:t xml:space="preserve"> </w:t>
      </w:r>
      <w:r w:rsidR="00094663">
        <w:rPr>
          <w:sz w:val="24"/>
          <w:szCs w:val="24"/>
        </w:rPr>
        <w:t xml:space="preserve">podal žádost o prodloužení povolení k vypouštění odpadních vod přes stávající zařízení, domácí čistírnu odpadních vod. Zastupitelstvo zkonstatovalo, že rozhodnutí musí vydat příslušný vodoprávní orgán, za obec Koldín schvaluje </w:t>
      </w:r>
      <w:r w:rsidR="00094663">
        <w:rPr>
          <w:sz w:val="24"/>
          <w:szCs w:val="24"/>
        </w:rPr>
        <w:t>6</w:t>
      </w:r>
      <w:r w:rsidR="00094663" w:rsidRPr="008A1E96">
        <w:rPr>
          <w:sz w:val="24"/>
          <w:szCs w:val="24"/>
        </w:rPr>
        <w:t xml:space="preserve"> -  pro, 0 – zdržel </w:t>
      </w:r>
      <w:proofErr w:type="gramStart"/>
      <w:r w:rsidR="00094663" w:rsidRPr="008A1E96">
        <w:rPr>
          <w:sz w:val="24"/>
          <w:szCs w:val="24"/>
        </w:rPr>
        <w:t>se, 0-proti</w:t>
      </w:r>
      <w:proofErr w:type="gramEnd"/>
    </w:p>
    <w:p w:rsidR="00094663" w:rsidRDefault="00094663" w:rsidP="0009466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Pan Doležal požádal o odkup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64F5E">
        <w:rPr>
          <w:sz w:val="24"/>
          <w:szCs w:val="24"/>
        </w:rPr>
        <w:t>1152 o výměře 39 m</w:t>
      </w:r>
      <w:r w:rsidR="00F64F5E" w:rsidRPr="00F64F5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zastupitelstvo obce souhlasí s vyhlášením záměru o prodeji tohoto pozemku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se, 0-proti</w:t>
      </w:r>
    </w:p>
    <w:p w:rsidR="00094663" w:rsidRDefault="00094663" w:rsidP="0009466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Starosta obce informoval zastupitelstvo o ukončení kontroly za strany Ministerstva vnitra na úseku samostatné působnosti obce, všechny drobné nedostatky byly odstraněny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094663" w:rsidRDefault="00094663" w:rsidP="00094663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Starosta obce předložil návrh směrnice pro provoz traktoru a návrh nabízených služeb</w:t>
      </w:r>
      <w:r w:rsidR="001D133F">
        <w:rPr>
          <w:sz w:val="24"/>
          <w:szCs w:val="24"/>
        </w:rPr>
        <w:t xml:space="preserve"> pro občany obce Koldín</w:t>
      </w:r>
      <w:r>
        <w:rPr>
          <w:sz w:val="24"/>
          <w:szCs w:val="24"/>
        </w:rPr>
        <w:t xml:space="preserve">, zastupitelstvo se rozhodlo, že po připomínkování bude tento návrh navržen ke schválení na příštím zasedání zastupitelstva obce  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1D133F" w:rsidRDefault="001D133F" w:rsidP="001D133F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rozhodlo o začlenění vybraných místních komunikací do kategorie místní komunikace v souvislosti se změnami zákonů, které nabývají platnost od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 xml:space="preserve">, zařazené komunikace jsou v příloze </w:t>
      </w:r>
      <w:r w:rsidR="004D1389">
        <w:rPr>
          <w:sz w:val="24"/>
          <w:szCs w:val="24"/>
        </w:rPr>
        <w:t>tohoto zápisu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se, 0-proti</w:t>
      </w:r>
    </w:p>
    <w:p w:rsidR="004D1389" w:rsidRDefault="004D1389" w:rsidP="004D138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schvaluje rozpočtovou změnu č. 4/2015, která je přílohou zápisu. Cílem rozpočtové změny je uvedení položek rozpočtu do souladu se skutečným plněním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</w:p>
    <w:p w:rsidR="004D1389" w:rsidRDefault="004D1389" w:rsidP="001D133F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schvaluje zápis o provedené kontrole finančním výborem, kontrola se týkala finanční hotovosti a bylo zjištěno, že stav účetní souhlasí se stavem skutečným a činí 27 754,- Kč  </w:t>
      </w:r>
      <w:r>
        <w:rPr>
          <w:sz w:val="24"/>
          <w:szCs w:val="24"/>
        </w:rPr>
        <w:t>6</w:t>
      </w:r>
      <w:r w:rsidRPr="008A1E96">
        <w:rPr>
          <w:sz w:val="24"/>
          <w:szCs w:val="24"/>
        </w:rPr>
        <w:t xml:space="preserve"> -  pro, 0 – zdržel </w:t>
      </w:r>
      <w:proofErr w:type="gramStart"/>
      <w:r w:rsidRPr="008A1E96">
        <w:rPr>
          <w:sz w:val="24"/>
          <w:szCs w:val="24"/>
        </w:rPr>
        <w:t>se, 0-proti</w:t>
      </w:r>
      <w:proofErr w:type="gramEnd"/>
      <w:r>
        <w:rPr>
          <w:sz w:val="24"/>
          <w:szCs w:val="24"/>
        </w:rPr>
        <w:t xml:space="preserve"> </w:t>
      </w:r>
    </w:p>
    <w:p w:rsidR="00A63481" w:rsidRPr="001D133F" w:rsidRDefault="00A63481" w:rsidP="001D133F">
      <w:pPr>
        <w:pStyle w:val="Bezmezer"/>
        <w:ind w:left="360"/>
        <w:rPr>
          <w:sz w:val="24"/>
          <w:szCs w:val="24"/>
        </w:rPr>
      </w:pPr>
    </w:p>
    <w:p w:rsidR="00A659E2" w:rsidRDefault="00A659E2" w:rsidP="00A659E2">
      <w:pPr>
        <w:pStyle w:val="Bezmezer"/>
        <w:rPr>
          <w:sz w:val="24"/>
          <w:szCs w:val="24"/>
        </w:rPr>
      </w:pPr>
    </w:p>
    <w:p w:rsidR="00D14812" w:rsidRPr="00A63481" w:rsidRDefault="00A63481" w:rsidP="00A659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3481">
        <w:rPr>
          <w:rFonts w:ascii="Times New Roman" w:hAnsi="Times New Roman" w:cs="Times New Roman"/>
          <w:b/>
          <w:sz w:val="28"/>
          <w:szCs w:val="28"/>
          <w:u w:val="single"/>
        </w:rPr>
        <w:t>Usnesení :</w:t>
      </w:r>
      <w:proofErr w:type="gramEnd"/>
    </w:p>
    <w:p w:rsidR="00DD2F0F" w:rsidRDefault="00DD2F0F" w:rsidP="00737418">
      <w:pPr>
        <w:pStyle w:val="Bezmezer"/>
        <w:rPr>
          <w:sz w:val="24"/>
          <w:szCs w:val="24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č.1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D133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D566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015C7A" w:rsidRDefault="00015C7A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F0F" w:rsidRDefault="004F3A59" w:rsidP="00DD2F0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Koldín schvaluje </w:t>
      </w:r>
      <w:r w:rsidR="001D133F">
        <w:rPr>
          <w:sz w:val="24"/>
          <w:szCs w:val="24"/>
        </w:rPr>
        <w:t xml:space="preserve">hospodaření dle </w:t>
      </w:r>
      <w:r w:rsidR="001D133F">
        <w:rPr>
          <w:sz w:val="24"/>
          <w:szCs w:val="24"/>
        </w:rPr>
        <w:t>rozpočtového provizoria za zákonem stanovených podmínek až do schválení rozpočtu na rok 2016</w:t>
      </w:r>
    </w:p>
    <w:p w:rsidR="00DD2F0F" w:rsidRDefault="00DD2F0F" w:rsidP="00CD5669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7CF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2/</w:t>
      </w:r>
      <w:r w:rsidR="001D133F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015C7A" w:rsidRDefault="00015C7A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59" w:rsidRDefault="007C2DA8" w:rsidP="00015C7A">
      <w:pPr>
        <w:pStyle w:val="Bezmezer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Zastupitelstvo obce schvaluje  </w:t>
      </w:r>
      <w:r w:rsidRPr="00BF72E9">
        <w:rPr>
          <w:sz w:val="24"/>
          <w:szCs w:val="24"/>
        </w:rPr>
        <w:t xml:space="preserve">dodatek </w:t>
      </w:r>
      <w:proofErr w:type="gramStart"/>
      <w:r w:rsidRPr="00BF72E9">
        <w:rPr>
          <w:sz w:val="24"/>
          <w:szCs w:val="24"/>
        </w:rPr>
        <w:t>č.2 k veřejnoprávní</w:t>
      </w:r>
      <w:proofErr w:type="gramEnd"/>
      <w:r w:rsidRPr="00BF72E9">
        <w:rPr>
          <w:sz w:val="24"/>
          <w:szCs w:val="24"/>
        </w:rPr>
        <w:t xml:space="preserve"> smlouvě s Městem Choceň – vykonávání působnosti na úseku přestupků</w:t>
      </w:r>
    </w:p>
    <w:p w:rsidR="00BE026F" w:rsidRDefault="00BE026F" w:rsidP="004F3A59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26F" w:rsidRDefault="00BE026F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Usnesení zastupitelstva obce Koldín č. 3/</w:t>
      </w:r>
      <w:r w:rsidR="007C2DA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015C7A" w:rsidRDefault="00015C7A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26F" w:rsidRDefault="007C2DA8" w:rsidP="00BE026F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AF22FE">
        <w:rPr>
          <w:sz w:val="24"/>
          <w:szCs w:val="24"/>
        </w:rPr>
        <w:t xml:space="preserve">astupitelstvo </w:t>
      </w:r>
      <w:r>
        <w:rPr>
          <w:sz w:val="24"/>
          <w:szCs w:val="24"/>
        </w:rPr>
        <w:t>obce pověřilo starostu obce zajištěním smlouvy o provedení pasportu místních komunikací</w:t>
      </w:r>
    </w:p>
    <w:p w:rsidR="00BE026F" w:rsidRPr="00BE026F" w:rsidRDefault="00BE026F" w:rsidP="00BE026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26F" w:rsidRDefault="00BE026F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4/</w:t>
      </w:r>
      <w:r w:rsidR="007C2DA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015C7A" w:rsidRDefault="00015C7A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DA8" w:rsidRDefault="007C2DA8" w:rsidP="007C2DA8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pověřilo starostu uzavřením smlouvy s firmou </w:t>
      </w:r>
      <w:proofErr w:type="spellStart"/>
      <w:r>
        <w:rPr>
          <w:sz w:val="24"/>
          <w:szCs w:val="24"/>
        </w:rPr>
        <w:t>Geosense</w:t>
      </w:r>
      <w:proofErr w:type="spellEnd"/>
      <w:r>
        <w:rPr>
          <w:sz w:val="24"/>
          <w:szCs w:val="24"/>
        </w:rPr>
        <w:t xml:space="preserve"> s.r.o. o zpřístupnění dat z katastru </w:t>
      </w:r>
      <w:r>
        <w:rPr>
          <w:sz w:val="24"/>
          <w:szCs w:val="24"/>
        </w:rPr>
        <w:t xml:space="preserve">nemovitostí </w:t>
      </w:r>
    </w:p>
    <w:p w:rsidR="00E5584D" w:rsidRPr="00E5584D" w:rsidRDefault="00E5584D" w:rsidP="00517B8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84D" w:rsidRDefault="00E5584D" w:rsidP="00E5584D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Koldín č. </w:t>
      </w:r>
      <w:r w:rsidR="00517B8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D13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4D1389" w:rsidRDefault="004D1389" w:rsidP="00E5584D">
      <w:pPr>
        <w:pStyle w:val="Bezmezer"/>
        <w:rPr>
          <w:sz w:val="24"/>
          <w:szCs w:val="24"/>
        </w:rPr>
      </w:pPr>
    </w:p>
    <w:p w:rsidR="004D1389" w:rsidRPr="004D1389" w:rsidRDefault="00E5584D" w:rsidP="004D138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D1389">
        <w:rPr>
          <w:sz w:val="24"/>
          <w:szCs w:val="24"/>
        </w:rPr>
        <w:t xml:space="preserve">Zastupitelstvo obce Koldín </w:t>
      </w:r>
      <w:r w:rsidR="004D1389" w:rsidRPr="004D1389">
        <w:rPr>
          <w:sz w:val="24"/>
          <w:szCs w:val="24"/>
        </w:rPr>
        <w:t>schvaluje záměr prodeje</w:t>
      </w:r>
      <w:r w:rsidR="004D1389">
        <w:rPr>
          <w:sz w:val="24"/>
          <w:szCs w:val="24"/>
        </w:rPr>
        <w:t xml:space="preserve"> pozemku </w:t>
      </w:r>
      <w:proofErr w:type="spellStart"/>
      <w:proofErr w:type="gramStart"/>
      <w:r w:rsidR="00F64F5E">
        <w:rPr>
          <w:sz w:val="24"/>
          <w:szCs w:val="24"/>
        </w:rPr>
        <w:t>p.č</w:t>
      </w:r>
      <w:proofErr w:type="spellEnd"/>
      <w:r w:rsidR="00F64F5E">
        <w:rPr>
          <w:sz w:val="24"/>
          <w:szCs w:val="24"/>
        </w:rPr>
        <w:t>.</w:t>
      </w:r>
      <w:proofErr w:type="gramEnd"/>
      <w:r w:rsidR="00F64F5E">
        <w:rPr>
          <w:sz w:val="24"/>
          <w:szCs w:val="24"/>
        </w:rPr>
        <w:t xml:space="preserve"> 1152 o výměře 39 m</w:t>
      </w:r>
      <w:r w:rsidR="00F64F5E" w:rsidRPr="00F64F5E">
        <w:rPr>
          <w:sz w:val="24"/>
          <w:szCs w:val="24"/>
          <w:vertAlign w:val="superscript"/>
        </w:rPr>
        <w:t>2</w:t>
      </w:r>
    </w:p>
    <w:p w:rsidR="00527E6E" w:rsidRDefault="00527E6E" w:rsidP="004D1389">
      <w:pPr>
        <w:pStyle w:val="Bezmezer"/>
        <w:ind w:left="720"/>
        <w:rPr>
          <w:sz w:val="24"/>
          <w:szCs w:val="24"/>
        </w:rPr>
      </w:pPr>
    </w:p>
    <w:p w:rsidR="004D1389" w:rsidRPr="004D1389" w:rsidRDefault="004D1389" w:rsidP="004D1389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BE026F" w:rsidRDefault="00BE026F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Koldín č. </w:t>
      </w:r>
      <w:r w:rsidR="00517B8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D13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4D1389" w:rsidRDefault="004D1389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389" w:rsidRDefault="004D1389" w:rsidP="004D138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rozhodlo o začlenění vybraných místních komunikací do kategorie místní komunikace v souvislosti se změnami zákonů, které nabývají platnost od </w:t>
      </w:r>
      <w:proofErr w:type="gramStart"/>
      <w:r>
        <w:rPr>
          <w:sz w:val="24"/>
          <w:szCs w:val="24"/>
        </w:rPr>
        <w:t>1.1.2016</w:t>
      </w:r>
      <w:proofErr w:type="gramEnd"/>
      <w:r>
        <w:rPr>
          <w:sz w:val="24"/>
          <w:szCs w:val="24"/>
        </w:rPr>
        <w:t>, zařazené komunikace jsou v příloze tohoto zápisu</w:t>
      </w:r>
    </w:p>
    <w:p w:rsidR="00BE026F" w:rsidRDefault="00BE026F" w:rsidP="00BE026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26F" w:rsidRDefault="00BE026F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Koldín č. </w:t>
      </w:r>
      <w:r w:rsidR="00517B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D13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015C7A" w:rsidRDefault="00015C7A" w:rsidP="00BE026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D1389" w:rsidRDefault="004D1389" w:rsidP="004D1389">
      <w:pPr>
        <w:pStyle w:val="Bezmezer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schvaluje rozpočtovou změnu č. 4/2015, která je přílohou zápisu. Cílem rozpočtové změny je uvedení položek rozpočtu do souladu se skutečným plněním </w:t>
      </w:r>
    </w:p>
    <w:p w:rsidR="00517B8F" w:rsidRPr="00517B8F" w:rsidRDefault="00517B8F" w:rsidP="00517B8F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B8F" w:rsidRDefault="00517B8F" w:rsidP="00517B8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8/</w:t>
      </w:r>
      <w:r w:rsidR="004D13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0A1AE7" w:rsidRDefault="000A1AE7" w:rsidP="00517B8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B8F" w:rsidRPr="00517B8F" w:rsidRDefault="000A1AE7" w:rsidP="000A1AE7">
      <w:pPr>
        <w:pStyle w:val="Bezmezer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Zastupitelstvo obce schvaluje zápis o provedené kontrole finančním výborem, kontrola se týkala finanční hotovosti a bylo zjištěno, že stav účetní souhlasí se stavem skutečným a činí 27 754,- Kč  </w:t>
      </w:r>
    </w:p>
    <w:p w:rsidR="001E060A" w:rsidRDefault="001E060A" w:rsidP="00F050B8">
      <w:pPr>
        <w:pStyle w:val="Bezmezer"/>
        <w:ind w:left="720"/>
        <w:rPr>
          <w:sz w:val="24"/>
          <w:szCs w:val="24"/>
        </w:rPr>
      </w:pPr>
    </w:p>
    <w:p w:rsidR="001E060A" w:rsidRDefault="001E060A" w:rsidP="00F050B8">
      <w:pPr>
        <w:pStyle w:val="Bezmezer"/>
        <w:ind w:left="720"/>
        <w:rPr>
          <w:sz w:val="24"/>
          <w:szCs w:val="24"/>
        </w:rPr>
      </w:pPr>
    </w:p>
    <w:p w:rsidR="00B417FD" w:rsidRDefault="00B417FD" w:rsidP="00B417FD">
      <w:pPr>
        <w:pStyle w:val="Bezmezer"/>
        <w:ind w:left="720"/>
        <w:rPr>
          <w:sz w:val="24"/>
          <w:szCs w:val="24"/>
        </w:rPr>
      </w:pPr>
    </w:p>
    <w:p w:rsidR="00C475CB" w:rsidRPr="00981536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4D1389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vyhotovení </w:t>
      </w:r>
      <w:proofErr w:type="gramStart"/>
      <w:r>
        <w:rPr>
          <w:rFonts w:ascii="Times New Roman" w:hAnsi="Times New Roman" w:cs="Times New Roman"/>
          <w:sz w:val="28"/>
          <w:szCs w:val="28"/>
        </w:rPr>
        <w:t>zápisu :  23.12.</w:t>
      </w:r>
      <w:r w:rsidR="00382859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896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950DF" w:rsidRDefault="008950DF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950DF" w:rsidRDefault="008950DF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382859" w:rsidRDefault="00382859" w:rsidP="003828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Zapsal: </w:t>
      </w:r>
      <w:proofErr w:type="gramStart"/>
      <w:r>
        <w:rPr>
          <w:rFonts w:ascii="Times New Roman" w:hAnsi="Times New Roman" w:cs="Times New Roman"/>
          <w:sz w:val="28"/>
          <w:szCs w:val="28"/>
        </w:rPr>
        <w:t>Kameník                                                                Ověřil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1389">
        <w:rPr>
          <w:rFonts w:ascii="Times New Roman" w:hAnsi="Times New Roman" w:cs="Times New Roman"/>
          <w:sz w:val="28"/>
          <w:szCs w:val="28"/>
        </w:rPr>
        <w:t>Stárek</w:t>
      </w:r>
    </w:p>
    <w:p w:rsidR="004D1389" w:rsidRDefault="004D1389" w:rsidP="0038285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82859" w:rsidRDefault="00382859" w:rsidP="0038285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Zítko</w:t>
      </w:r>
    </w:p>
    <w:p w:rsidR="00382859" w:rsidRDefault="00382859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F51546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F51546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F69C0"/>
    <w:multiLevelType w:val="hybridMultilevel"/>
    <w:tmpl w:val="54E68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408B0"/>
    <w:multiLevelType w:val="hybridMultilevel"/>
    <w:tmpl w:val="3D70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6F17"/>
    <w:multiLevelType w:val="hybridMultilevel"/>
    <w:tmpl w:val="17C2D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75D5"/>
    <w:multiLevelType w:val="hybridMultilevel"/>
    <w:tmpl w:val="1834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4A0F"/>
    <w:multiLevelType w:val="hybridMultilevel"/>
    <w:tmpl w:val="6C28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 w15:restartNumberingAfterBreak="0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0" w15:restartNumberingAfterBreak="0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E752B"/>
    <w:multiLevelType w:val="hybridMultilevel"/>
    <w:tmpl w:val="A5FE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B3E44"/>
    <w:multiLevelType w:val="hybridMultilevel"/>
    <w:tmpl w:val="DAE65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CA"/>
    <w:rsid w:val="00000B8C"/>
    <w:rsid w:val="00015C7A"/>
    <w:rsid w:val="0002404F"/>
    <w:rsid w:val="000434B8"/>
    <w:rsid w:val="00066FD1"/>
    <w:rsid w:val="00072595"/>
    <w:rsid w:val="00082414"/>
    <w:rsid w:val="00087F91"/>
    <w:rsid w:val="00094663"/>
    <w:rsid w:val="00094EFD"/>
    <w:rsid w:val="000A1AE7"/>
    <w:rsid w:val="000A7EA2"/>
    <w:rsid w:val="00193272"/>
    <w:rsid w:val="001B0B7E"/>
    <w:rsid w:val="001B5ECA"/>
    <w:rsid w:val="001D133F"/>
    <w:rsid w:val="001D4EB3"/>
    <w:rsid w:val="001E060A"/>
    <w:rsid w:val="0021425F"/>
    <w:rsid w:val="00273DA3"/>
    <w:rsid w:val="00275164"/>
    <w:rsid w:val="00294702"/>
    <w:rsid w:val="002B7E64"/>
    <w:rsid w:val="002D008A"/>
    <w:rsid w:val="002D4FBD"/>
    <w:rsid w:val="002D7A2B"/>
    <w:rsid w:val="00323D22"/>
    <w:rsid w:val="003649EA"/>
    <w:rsid w:val="00382859"/>
    <w:rsid w:val="00383220"/>
    <w:rsid w:val="003E19E4"/>
    <w:rsid w:val="003E3958"/>
    <w:rsid w:val="003E44A1"/>
    <w:rsid w:val="00431E8F"/>
    <w:rsid w:val="00457767"/>
    <w:rsid w:val="004D1389"/>
    <w:rsid w:val="004F0FCD"/>
    <w:rsid w:val="004F3A2B"/>
    <w:rsid w:val="004F3A59"/>
    <w:rsid w:val="004F61BD"/>
    <w:rsid w:val="0051684C"/>
    <w:rsid w:val="00517B8F"/>
    <w:rsid w:val="00525293"/>
    <w:rsid w:val="00527E6E"/>
    <w:rsid w:val="005A2497"/>
    <w:rsid w:val="005A505F"/>
    <w:rsid w:val="005C2A85"/>
    <w:rsid w:val="005D0B60"/>
    <w:rsid w:val="006D45A7"/>
    <w:rsid w:val="00713B88"/>
    <w:rsid w:val="00737418"/>
    <w:rsid w:val="007C2DA8"/>
    <w:rsid w:val="007C6B0F"/>
    <w:rsid w:val="00837EE6"/>
    <w:rsid w:val="008528C2"/>
    <w:rsid w:val="00854576"/>
    <w:rsid w:val="00856736"/>
    <w:rsid w:val="008950DF"/>
    <w:rsid w:val="008960CA"/>
    <w:rsid w:val="008A08A1"/>
    <w:rsid w:val="008A1E96"/>
    <w:rsid w:val="008C4ADF"/>
    <w:rsid w:val="008E7A2B"/>
    <w:rsid w:val="008F1799"/>
    <w:rsid w:val="00901E9D"/>
    <w:rsid w:val="00920B50"/>
    <w:rsid w:val="00926D28"/>
    <w:rsid w:val="00937126"/>
    <w:rsid w:val="009730CA"/>
    <w:rsid w:val="00981536"/>
    <w:rsid w:val="009A761C"/>
    <w:rsid w:val="009C17CF"/>
    <w:rsid w:val="009D4B37"/>
    <w:rsid w:val="009E5657"/>
    <w:rsid w:val="00A14F6D"/>
    <w:rsid w:val="00A50CEF"/>
    <w:rsid w:val="00A63481"/>
    <w:rsid w:val="00A659E2"/>
    <w:rsid w:val="00AE4FD5"/>
    <w:rsid w:val="00AE77C9"/>
    <w:rsid w:val="00AF22FE"/>
    <w:rsid w:val="00B06C48"/>
    <w:rsid w:val="00B15402"/>
    <w:rsid w:val="00B21F6E"/>
    <w:rsid w:val="00B417FD"/>
    <w:rsid w:val="00B46430"/>
    <w:rsid w:val="00B66138"/>
    <w:rsid w:val="00B8403A"/>
    <w:rsid w:val="00B9542C"/>
    <w:rsid w:val="00BE01B2"/>
    <w:rsid w:val="00BE026F"/>
    <w:rsid w:val="00BE364C"/>
    <w:rsid w:val="00BF72E9"/>
    <w:rsid w:val="00BF73F2"/>
    <w:rsid w:val="00C0379D"/>
    <w:rsid w:val="00C26B96"/>
    <w:rsid w:val="00C475CB"/>
    <w:rsid w:val="00C61425"/>
    <w:rsid w:val="00C70603"/>
    <w:rsid w:val="00CC2410"/>
    <w:rsid w:val="00CC3653"/>
    <w:rsid w:val="00CD5669"/>
    <w:rsid w:val="00D14812"/>
    <w:rsid w:val="00D322BF"/>
    <w:rsid w:val="00D32713"/>
    <w:rsid w:val="00D34540"/>
    <w:rsid w:val="00D47EF8"/>
    <w:rsid w:val="00D7286A"/>
    <w:rsid w:val="00D84825"/>
    <w:rsid w:val="00D96AE2"/>
    <w:rsid w:val="00DA4B0E"/>
    <w:rsid w:val="00DA5498"/>
    <w:rsid w:val="00DD2F0F"/>
    <w:rsid w:val="00DF5CE6"/>
    <w:rsid w:val="00E13D5B"/>
    <w:rsid w:val="00E20E69"/>
    <w:rsid w:val="00E5584D"/>
    <w:rsid w:val="00E55F9C"/>
    <w:rsid w:val="00E624B8"/>
    <w:rsid w:val="00EC13CC"/>
    <w:rsid w:val="00F050B8"/>
    <w:rsid w:val="00F378F1"/>
    <w:rsid w:val="00F51546"/>
    <w:rsid w:val="00F64F5E"/>
    <w:rsid w:val="00F70CD5"/>
    <w:rsid w:val="00FA745C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81FC-B570-48F4-812D-40665ED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Kameník Karel</cp:lastModifiedBy>
  <cp:revision>8</cp:revision>
  <cp:lastPrinted>2015-07-19T10:13:00Z</cp:lastPrinted>
  <dcterms:created xsi:type="dcterms:W3CDTF">2016-01-02T09:00:00Z</dcterms:created>
  <dcterms:modified xsi:type="dcterms:W3CDTF">2016-01-02T14:48:00Z</dcterms:modified>
</cp:coreProperties>
</file>